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2A301A" w:rsidP="0003642B">
      <w:pPr>
        <w:pStyle w:val="a3"/>
        <w:jc w:val="center"/>
      </w:pPr>
      <w:r w:rsidRPr="000C4D08">
        <w:t>РОССТАТ</w:t>
      </w:r>
    </w:p>
    <w:p w:rsidR="0003642B" w:rsidRDefault="002A301A" w:rsidP="0003642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</w:t>
      </w:r>
    </w:p>
    <w:p w:rsidR="00066316" w:rsidRDefault="002A301A" w:rsidP="00066316">
      <w:pPr>
        <w:pStyle w:val="a3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03642B" w:rsidRDefault="002A301A" w:rsidP="00066316">
      <w:pPr>
        <w:pStyle w:val="3"/>
      </w:pPr>
      <w:r>
        <w:t>(КРАСНОЯРСКСТАТ)</w:t>
      </w:r>
    </w:p>
    <w:p w:rsidR="0003642B" w:rsidRPr="00EE3E3C" w:rsidRDefault="00B70C69" w:rsidP="0003642B">
      <w:pPr>
        <w:jc w:val="center"/>
        <w:rPr>
          <w:sz w:val="24"/>
          <w:szCs w:val="24"/>
        </w:rPr>
      </w:pPr>
    </w:p>
    <w:p w:rsidR="0003642B" w:rsidRDefault="002A301A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E3E3C" w:rsidRPr="00CB3168" w:rsidRDefault="00B70C69" w:rsidP="0003642B">
      <w:pPr>
        <w:jc w:val="center"/>
        <w:rPr>
          <w:b/>
          <w:sz w:val="24"/>
          <w:szCs w:val="24"/>
        </w:rPr>
      </w:pPr>
    </w:p>
    <w:p w:rsidR="008A26B8" w:rsidRPr="00EE3E3C" w:rsidRDefault="002A301A" w:rsidP="008A26B8">
      <w:pPr>
        <w:pStyle w:val="5"/>
        <w:keepLines w:val="0"/>
        <w:tabs>
          <w:tab w:val="left" w:pos="0"/>
        </w:tabs>
        <w:spacing w:before="0"/>
        <w:jc w:val="center"/>
        <w:rPr>
          <w:rFonts w:ascii="Arial" w:eastAsia="Arial Unicode MS" w:hAnsi="Arial" w:cs="Arial"/>
          <w:b/>
          <w:color w:val="auto"/>
          <w:sz w:val="28"/>
          <w:szCs w:val="28"/>
        </w:rPr>
      </w:pPr>
      <w:r w:rsidRPr="00EE3E3C">
        <w:rPr>
          <w:rFonts w:ascii="Arial" w:eastAsia="Arial Unicode MS" w:hAnsi="Arial" w:cs="Arial"/>
          <w:b/>
          <w:color w:val="auto"/>
          <w:sz w:val="28"/>
          <w:szCs w:val="28"/>
        </w:rPr>
        <w:t>Жилищные условия домашних хозяй</w:t>
      </w:r>
      <w:proofErr w:type="gramStart"/>
      <w:r w:rsidRPr="00EE3E3C">
        <w:rPr>
          <w:rFonts w:ascii="Arial" w:eastAsia="Arial Unicode MS" w:hAnsi="Arial" w:cs="Arial"/>
          <w:b/>
          <w:color w:val="auto"/>
          <w:sz w:val="28"/>
          <w:szCs w:val="28"/>
        </w:rPr>
        <w:t>ств Кр</w:t>
      </w:r>
      <w:proofErr w:type="gramEnd"/>
      <w:r w:rsidRPr="00EE3E3C">
        <w:rPr>
          <w:rFonts w:ascii="Arial" w:eastAsia="Arial Unicode MS" w:hAnsi="Arial" w:cs="Arial"/>
          <w:b/>
          <w:color w:val="auto"/>
          <w:sz w:val="28"/>
          <w:szCs w:val="28"/>
        </w:rPr>
        <w:t xml:space="preserve">асноярского края </w:t>
      </w:r>
      <w:r w:rsidRPr="00EE3E3C">
        <w:rPr>
          <w:rFonts w:ascii="Arial" w:eastAsia="Arial Unicode MS" w:hAnsi="Arial" w:cs="Arial"/>
          <w:b/>
          <w:color w:val="auto"/>
          <w:sz w:val="28"/>
          <w:szCs w:val="28"/>
        </w:rPr>
        <w:br/>
        <w:t>в 20</w:t>
      </w:r>
      <w:r>
        <w:rPr>
          <w:rFonts w:ascii="Arial" w:eastAsia="Arial Unicode MS" w:hAnsi="Arial" w:cs="Arial"/>
          <w:b/>
          <w:color w:val="auto"/>
          <w:sz w:val="28"/>
          <w:szCs w:val="28"/>
        </w:rPr>
        <w:t>2</w:t>
      </w:r>
      <w:r w:rsidR="00FF5ACB">
        <w:rPr>
          <w:rFonts w:ascii="Arial" w:eastAsia="Arial Unicode MS" w:hAnsi="Arial" w:cs="Arial"/>
          <w:b/>
          <w:color w:val="auto"/>
          <w:sz w:val="28"/>
          <w:szCs w:val="28"/>
        </w:rPr>
        <w:t>1</w:t>
      </w:r>
      <w:r w:rsidRPr="00EE3E3C">
        <w:rPr>
          <w:rFonts w:ascii="Arial" w:eastAsia="Arial Unicode MS" w:hAnsi="Arial" w:cs="Arial"/>
          <w:b/>
          <w:color w:val="auto"/>
          <w:sz w:val="28"/>
          <w:szCs w:val="28"/>
        </w:rPr>
        <w:t xml:space="preserve"> году</w:t>
      </w:r>
    </w:p>
    <w:p w:rsidR="006B5C36" w:rsidRPr="006B5C36" w:rsidRDefault="002A301A" w:rsidP="006B5C36">
      <w:pPr>
        <w:jc w:val="center"/>
        <w:rPr>
          <w:rFonts w:eastAsia="Arial Unicode MS"/>
          <w:sz w:val="24"/>
          <w:szCs w:val="24"/>
        </w:rPr>
      </w:pPr>
      <w:r w:rsidRPr="006B5C36">
        <w:rPr>
          <w:sz w:val="24"/>
          <w:szCs w:val="24"/>
        </w:rPr>
        <w:t>(при использовании данных ссылка на Красноярскстат обязательна)</w:t>
      </w:r>
    </w:p>
    <w:p w:rsidR="00EA3DA7" w:rsidRDefault="00B70C69" w:rsidP="00E546FF">
      <w:pPr>
        <w:jc w:val="center"/>
        <w:rPr>
          <w:sz w:val="24"/>
          <w:szCs w:val="24"/>
        </w:rPr>
      </w:pPr>
    </w:p>
    <w:p w:rsidR="00020294" w:rsidRPr="001C0FAD" w:rsidRDefault="00B70C69" w:rsidP="00492D5F">
      <w:pPr>
        <w:spacing w:line="264" w:lineRule="auto"/>
        <w:jc w:val="center"/>
        <w:rPr>
          <w:b/>
          <w:sz w:val="22"/>
          <w:szCs w:val="22"/>
        </w:rPr>
      </w:pPr>
    </w:p>
    <w:p w:rsidR="00E81450" w:rsidRPr="00B90293" w:rsidRDefault="002A301A" w:rsidP="00BE079B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8A4E66">
        <w:rPr>
          <w:sz w:val="28"/>
          <w:szCs w:val="28"/>
        </w:rPr>
        <w:t xml:space="preserve">В Красноярском крае </w:t>
      </w:r>
      <w:proofErr w:type="gramStart"/>
      <w:r w:rsidRPr="008A4E66">
        <w:rPr>
          <w:sz w:val="28"/>
          <w:szCs w:val="28"/>
        </w:rPr>
        <w:t>на конец</w:t>
      </w:r>
      <w:proofErr w:type="gramEnd"/>
      <w:r w:rsidRPr="008A4E66">
        <w:rPr>
          <w:sz w:val="28"/>
          <w:szCs w:val="28"/>
        </w:rPr>
        <w:t xml:space="preserve"> 202</w:t>
      </w:r>
      <w:r w:rsidR="008A4E66" w:rsidRPr="008A4E66">
        <w:rPr>
          <w:sz w:val="28"/>
          <w:szCs w:val="28"/>
        </w:rPr>
        <w:t>1</w:t>
      </w:r>
      <w:r w:rsidRPr="008A4E66">
        <w:rPr>
          <w:sz w:val="28"/>
          <w:szCs w:val="28"/>
        </w:rPr>
        <w:t xml:space="preserve"> года в среднем на одного жителя приходилось </w:t>
      </w:r>
      <w:r w:rsidRPr="00B90293">
        <w:rPr>
          <w:sz w:val="28"/>
          <w:szCs w:val="28"/>
        </w:rPr>
        <w:t>2</w:t>
      </w:r>
      <w:r w:rsidR="00B90293" w:rsidRPr="00B90293">
        <w:rPr>
          <w:sz w:val="28"/>
          <w:szCs w:val="28"/>
        </w:rPr>
        <w:t>6</w:t>
      </w:r>
      <w:r w:rsidRPr="00B90293">
        <w:rPr>
          <w:sz w:val="28"/>
          <w:szCs w:val="28"/>
        </w:rPr>
        <w:t>,</w:t>
      </w:r>
      <w:r w:rsidR="00B90293" w:rsidRPr="00B90293">
        <w:rPr>
          <w:sz w:val="28"/>
          <w:szCs w:val="28"/>
        </w:rPr>
        <w:t>5</w:t>
      </w:r>
      <w:r w:rsidRPr="00B90293">
        <w:rPr>
          <w:sz w:val="28"/>
          <w:szCs w:val="28"/>
        </w:rPr>
        <w:t xml:space="preserve"> квадратного метра общей площади жилых помещений </w:t>
      </w:r>
      <w:r w:rsidRPr="008648EE">
        <w:rPr>
          <w:sz w:val="28"/>
          <w:szCs w:val="28"/>
          <w:highlight w:val="yellow"/>
        </w:rPr>
        <w:br/>
      </w:r>
      <w:r w:rsidRPr="00B90293">
        <w:rPr>
          <w:sz w:val="28"/>
          <w:szCs w:val="28"/>
        </w:rPr>
        <w:t>(на конец 20</w:t>
      </w:r>
      <w:r w:rsidR="00B90293" w:rsidRPr="00B90293">
        <w:rPr>
          <w:sz w:val="28"/>
          <w:szCs w:val="28"/>
        </w:rPr>
        <w:t>20</w:t>
      </w:r>
      <w:r w:rsidRPr="00B90293">
        <w:rPr>
          <w:sz w:val="28"/>
          <w:szCs w:val="28"/>
        </w:rPr>
        <w:t xml:space="preserve"> года – 25,</w:t>
      </w:r>
      <w:r w:rsidR="00B90293" w:rsidRPr="00B90293">
        <w:rPr>
          <w:sz w:val="28"/>
          <w:szCs w:val="28"/>
        </w:rPr>
        <w:t>9</w:t>
      </w:r>
      <w:r w:rsidRPr="00B90293">
        <w:rPr>
          <w:sz w:val="28"/>
          <w:szCs w:val="28"/>
        </w:rPr>
        <w:t xml:space="preserve"> квадратного метра), в городах и поселках </w:t>
      </w:r>
      <w:r w:rsidR="009F52BD">
        <w:rPr>
          <w:sz w:val="28"/>
          <w:szCs w:val="28"/>
        </w:rPr>
        <w:br/>
      </w:r>
      <w:r w:rsidRPr="00B90293">
        <w:rPr>
          <w:sz w:val="28"/>
          <w:szCs w:val="28"/>
        </w:rPr>
        <w:t>городского типа – 2</w:t>
      </w:r>
      <w:r w:rsidR="00B90293" w:rsidRPr="00B90293">
        <w:rPr>
          <w:sz w:val="28"/>
          <w:szCs w:val="28"/>
        </w:rPr>
        <w:t>6</w:t>
      </w:r>
      <w:r w:rsidRPr="00B90293">
        <w:rPr>
          <w:sz w:val="28"/>
          <w:szCs w:val="28"/>
        </w:rPr>
        <w:t>,</w:t>
      </w:r>
      <w:r w:rsidR="00B90293" w:rsidRPr="00B90293">
        <w:rPr>
          <w:sz w:val="28"/>
          <w:szCs w:val="28"/>
        </w:rPr>
        <w:t>2</w:t>
      </w:r>
      <w:r w:rsidRPr="00B90293">
        <w:rPr>
          <w:sz w:val="28"/>
          <w:szCs w:val="28"/>
        </w:rPr>
        <w:t xml:space="preserve"> квадратного метра, в сельских населенных пунктах – </w:t>
      </w:r>
      <w:r w:rsidRPr="00B90293">
        <w:rPr>
          <w:sz w:val="28"/>
          <w:szCs w:val="28"/>
        </w:rPr>
        <w:br/>
        <w:t>2</w:t>
      </w:r>
      <w:r w:rsidR="00B90293" w:rsidRPr="00B90293">
        <w:rPr>
          <w:sz w:val="28"/>
          <w:szCs w:val="28"/>
        </w:rPr>
        <w:t>7</w:t>
      </w:r>
      <w:r w:rsidRPr="00B90293">
        <w:rPr>
          <w:sz w:val="28"/>
          <w:szCs w:val="28"/>
        </w:rPr>
        <w:t>,</w:t>
      </w:r>
      <w:r w:rsidR="00B90293" w:rsidRPr="00B90293">
        <w:rPr>
          <w:sz w:val="28"/>
          <w:szCs w:val="28"/>
        </w:rPr>
        <w:t>7</w:t>
      </w:r>
      <w:r w:rsidRPr="00B90293">
        <w:rPr>
          <w:sz w:val="28"/>
          <w:szCs w:val="28"/>
        </w:rPr>
        <w:t xml:space="preserve"> квадратного метра.</w:t>
      </w:r>
    </w:p>
    <w:p w:rsidR="00BB36BF" w:rsidRDefault="002A301A" w:rsidP="00BE07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56F2">
        <w:rPr>
          <w:bCs/>
          <w:iCs/>
          <w:sz w:val="28"/>
          <w:szCs w:val="28"/>
        </w:rPr>
        <w:t xml:space="preserve">По итогам выборочного обследования бюджетов домашних хозяйств </w:t>
      </w:r>
      <w:r w:rsidRPr="001956F2">
        <w:rPr>
          <w:bCs/>
          <w:iCs/>
          <w:sz w:val="28"/>
          <w:szCs w:val="28"/>
        </w:rPr>
        <w:br/>
        <w:t>в 202</w:t>
      </w:r>
      <w:r w:rsidR="00172E07" w:rsidRPr="001956F2">
        <w:rPr>
          <w:bCs/>
          <w:iCs/>
          <w:sz w:val="28"/>
          <w:szCs w:val="28"/>
        </w:rPr>
        <w:t>1</w:t>
      </w:r>
      <w:r w:rsidRPr="001956F2">
        <w:rPr>
          <w:bCs/>
          <w:iCs/>
          <w:sz w:val="28"/>
          <w:szCs w:val="28"/>
        </w:rPr>
        <w:t xml:space="preserve"> году </w:t>
      </w:r>
      <w:r w:rsidRPr="001956F2">
        <w:rPr>
          <w:sz w:val="28"/>
          <w:szCs w:val="28"/>
        </w:rPr>
        <w:t xml:space="preserve">семьи края </w:t>
      </w:r>
      <w:r w:rsidR="00543DFD">
        <w:rPr>
          <w:bCs/>
          <w:iCs/>
          <w:sz w:val="28"/>
          <w:szCs w:val="28"/>
        </w:rPr>
        <w:t xml:space="preserve">в основном </w:t>
      </w:r>
      <w:r w:rsidRPr="001956F2">
        <w:rPr>
          <w:sz w:val="28"/>
          <w:szCs w:val="28"/>
        </w:rPr>
        <w:t xml:space="preserve">проживали в отдельных квартирах </w:t>
      </w:r>
      <w:r w:rsidRPr="008648EE">
        <w:rPr>
          <w:sz w:val="28"/>
          <w:szCs w:val="28"/>
          <w:highlight w:val="yellow"/>
        </w:rPr>
        <w:br/>
      </w:r>
      <w:r w:rsidRPr="001956F2">
        <w:rPr>
          <w:sz w:val="28"/>
          <w:szCs w:val="28"/>
        </w:rPr>
        <w:t>(</w:t>
      </w:r>
      <w:r w:rsidR="001956F2" w:rsidRPr="001956F2">
        <w:rPr>
          <w:sz w:val="28"/>
          <w:szCs w:val="28"/>
        </w:rPr>
        <w:t>80,4</w:t>
      </w:r>
      <w:r w:rsidRPr="001956F2">
        <w:rPr>
          <w:sz w:val="28"/>
          <w:szCs w:val="28"/>
        </w:rPr>
        <w:t xml:space="preserve"> процент</w:t>
      </w:r>
      <w:r w:rsidR="001956F2" w:rsidRPr="001956F2">
        <w:rPr>
          <w:sz w:val="28"/>
          <w:szCs w:val="28"/>
        </w:rPr>
        <w:t>а</w:t>
      </w:r>
      <w:r w:rsidRPr="001956F2">
        <w:rPr>
          <w:sz w:val="28"/>
          <w:szCs w:val="28"/>
        </w:rPr>
        <w:t>)</w:t>
      </w:r>
      <w:r w:rsidR="00CD26A3">
        <w:rPr>
          <w:sz w:val="28"/>
          <w:szCs w:val="28"/>
        </w:rPr>
        <w:t xml:space="preserve">. </w:t>
      </w:r>
      <w:r w:rsidR="00BB36BF">
        <w:rPr>
          <w:sz w:val="28"/>
          <w:szCs w:val="28"/>
        </w:rPr>
        <w:t>О</w:t>
      </w:r>
      <w:r w:rsidRPr="001956F2">
        <w:rPr>
          <w:sz w:val="28"/>
          <w:szCs w:val="28"/>
        </w:rPr>
        <w:t>тдельные дома (части дома) занимали 1</w:t>
      </w:r>
      <w:r w:rsidR="001956F2" w:rsidRPr="001956F2">
        <w:rPr>
          <w:sz w:val="28"/>
          <w:szCs w:val="28"/>
        </w:rPr>
        <w:t>8</w:t>
      </w:r>
      <w:r w:rsidRPr="001956F2">
        <w:rPr>
          <w:sz w:val="28"/>
          <w:szCs w:val="28"/>
        </w:rPr>
        <w:t>,</w:t>
      </w:r>
      <w:r w:rsidR="001956F2" w:rsidRPr="001956F2">
        <w:rPr>
          <w:sz w:val="28"/>
          <w:szCs w:val="28"/>
        </w:rPr>
        <w:t>7</w:t>
      </w:r>
      <w:r w:rsidR="005B69D2">
        <w:rPr>
          <w:sz w:val="28"/>
          <w:szCs w:val="28"/>
        </w:rPr>
        <w:t xml:space="preserve"> процента семей, </w:t>
      </w:r>
      <w:r w:rsidR="00CD26A3">
        <w:rPr>
          <w:sz w:val="28"/>
          <w:szCs w:val="28"/>
        </w:rPr>
        <w:br/>
        <w:t>в</w:t>
      </w:r>
      <w:r w:rsidR="001B7D8B">
        <w:rPr>
          <w:sz w:val="28"/>
          <w:szCs w:val="28"/>
        </w:rPr>
        <w:t xml:space="preserve"> </w:t>
      </w:r>
      <w:r w:rsidR="005B69D2">
        <w:rPr>
          <w:sz w:val="28"/>
          <w:szCs w:val="28"/>
        </w:rPr>
        <w:t>коммунальны</w:t>
      </w:r>
      <w:r w:rsidR="001B7D8B">
        <w:rPr>
          <w:sz w:val="28"/>
          <w:szCs w:val="28"/>
        </w:rPr>
        <w:t>х</w:t>
      </w:r>
      <w:r w:rsidR="005B69D2">
        <w:rPr>
          <w:sz w:val="28"/>
          <w:szCs w:val="28"/>
        </w:rPr>
        <w:t xml:space="preserve"> квартир</w:t>
      </w:r>
      <w:r w:rsidR="001B7D8B">
        <w:rPr>
          <w:sz w:val="28"/>
          <w:szCs w:val="28"/>
        </w:rPr>
        <w:t>ах</w:t>
      </w:r>
      <w:r w:rsidR="005B69D2">
        <w:rPr>
          <w:sz w:val="28"/>
          <w:szCs w:val="28"/>
        </w:rPr>
        <w:t xml:space="preserve"> и общежития</w:t>
      </w:r>
      <w:r w:rsidR="001B7D8B">
        <w:rPr>
          <w:sz w:val="28"/>
          <w:szCs w:val="28"/>
        </w:rPr>
        <w:t>х</w:t>
      </w:r>
      <w:r w:rsidR="005B69D2" w:rsidRPr="005B69D2">
        <w:rPr>
          <w:sz w:val="28"/>
          <w:szCs w:val="28"/>
        </w:rPr>
        <w:t xml:space="preserve"> </w:t>
      </w:r>
      <w:r w:rsidR="001B7D8B">
        <w:rPr>
          <w:sz w:val="28"/>
          <w:szCs w:val="28"/>
        </w:rPr>
        <w:t>проживали</w:t>
      </w:r>
      <w:r w:rsidR="005B69D2">
        <w:rPr>
          <w:sz w:val="28"/>
          <w:szCs w:val="28"/>
        </w:rPr>
        <w:t xml:space="preserve"> 0,9 процента</w:t>
      </w:r>
      <w:r w:rsidR="001B7D8B">
        <w:rPr>
          <w:sz w:val="28"/>
          <w:szCs w:val="28"/>
        </w:rPr>
        <w:t xml:space="preserve"> семей края</w:t>
      </w:r>
      <w:r w:rsidR="00CD26A3">
        <w:rPr>
          <w:sz w:val="28"/>
          <w:szCs w:val="28"/>
        </w:rPr>
        <w:t>.</w:t>
      </w:r>
    </w:p>
    <w:p w:rsidR="00D80AB2" w:rsidRPr="007D3BF6" w:rsidRDefault="00CD26A3" w:rsidP="00BE079B">
      <w:pPr>
        <w:pStyle w:val="2"/>
        <w:spacing w:after="0"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ж</w:t>
      </w:r>
      <w:r w:rsidR="002A301A" w:rsidRPr="007D3BF6">
        <w:rPr>
          <w:sz w:val="28"/>
          <w:szCs w:val="28"/>
        </w:rPr>
        <w:t>илы</w:t>
      </w:r>
      <w:r>
        <w:rPr>
          <w:sz w:val="28"/>
          <w:szCs w:val="28"/>
        </w:rPr>
        <w:t>х</w:t>
      </w:r>
      <w:r w:rsidR="002A301A" w:rsidRPr="007D3BF6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х</w:t>
      </w:r>
      <w:r w:rsidR="002A301A" w:rsidRPr="007D3BF6">
        <w:rPr>
          <w:sz w:val="28"/>
          <w:szCs w:val="28"/>
        </w:rPr>
        <w:t xml:space="preserve">, </w:t>
      </w:r>
      <w:r w:rsidR="00E10558">
        <w:rPr>
          <w:sz w:val="28"/>
          <w:szCs w:val="28"/>
        </w:rPr>
        <w:t>состоящи</w:t>
      </w:r>
      <w:r>
        <w:rPr>
          <w:sz w:val="28"/>
          <w:szCs w:val="28"/>
        </w:rPr>
        <w:t>х</w:t>
      </w:r>
      <w:r w:rsidR="00E10558">
        <w:rPr>
          <w:sz w:val="28"/>
          <w:szCs w:val="28"/>
        </w:rPr>
        <w:t xml:space="preserve"> из </w:t>
      </w:r>
      <w:r w:rsidR="002A301A" w:rsidRPr="007D3BF6">
        <w:rPr>
          <w:bCs/>
          <w:iCs/>
          <w:sz w:val="28"/>
          <w:szCs w:val="28"/>
        </w:rPr>
        <w:t>тр</w:t>
      </w:r>
      <w:r w:rsidR="00E10558">
        <w:rPr>
          <w:bCs/>
          <w:iCs/>
          <w:sz w:val="28"/>
          <w:szCs w:val="28"/>
        </w:rPr>
        <w:t>ех</w:t>
      </w:r>
      <w:r w:rsidR="002A301A" w:rsidRPr="007D3BF6">
        <w:rPr>
          <w:bCs/>
          <w:iCs/>
          <w:sz w:val="28"/>
          <w:szCs w:val="28"/>
        </w:rPr>
        <w:t xml:space="preserve"> </w:t>
      </w:r>
      <w:r w:rsidR="007D2172" w:rsidRPr="007D3BF6">
        <w:rPr>
          <w:bCs/>
          <w:iCs/>
          <w:sz w:val="28"/>
          <w:szCs w:val="28"/>
        </w:rPr>
        <w:t xml:space="preserve">и более </w:t>
      </w:r>
      <w:r w:rsidR="002A301A" w:rsidRPr="007D3BF6">
        <w:rPr>
          <w:bCs/>
          <w:iCs/>
          <w:sz w:val="28"/>
          <w:szCs w:val="28"/>
        </w:rPr>
        <w:t xml:space="preserve">комнат, </w:t>
      </w:r>
      <w:r>
        <w:rPr>
          <w:bCs/>
          <w:iCs/>
          <w:sz w:val="28"/>
          <w:szCs w:val="28"/>
        </w:rPr>
        <w:t>прожив</w:t>
      </w:r>
      <w:r w:rsidR="002A301A" w:rsidRPr="007D3BF6">
        <w:rPr>
          <w:bCs/>
          <w:iCs/>
          <w:sz w:val="28"/>
          <w:szCs w:val="28"/>
        </w:rPr>
        <w:t>а</w:t>
      </w:r>
      <w:r w:rsidR="002A301A" w:rsidRPr="007D3BF6">
        <w:rPr>
          <w:sz w:val="28"/>
          <w:szCs w:val="28"/>
        </w:rPr>
        <w:t xml:space="preserve">ли </w:t>
      </w:r>
      <w:r w:rsidR="002A301A" w:rsidRPr="007D3BF6">
        <w:rPr>
          <w:sz w:val="28"/>
          <w:szCs w:val="28"/>
        </w:rPr>
        <w:br/>
      </w:r>
      <w:r w:rsidR="002A6F93">
        <w:rPr>
          <w:sz w:val="28"/>
          <w:szCs w:val="28"/>
        </w:rPr>
        <w:t>49</w:t>
      </w:r>
      <w:r w:rsidR="002A301A" w:rsidRPr="007D3BF6">
        <w:rPr>
          <w:sz w:val="28"/>
          <w:szCs w:val="28"/>
        </w:rPr>
        <w:t xml:space="preserve">,5 процента </w:t>
      </w:r>
      <w:r w:rsidR="002A6F93">
        <w:rPr>
          <w:sz w:val="28"/>
          <w:szCs w:val="28"/>
        </w:rPr>
        <w:t>домашних хозяй</w:t>
      </w:r>
      <w:proofErr w:type="gramStart"/>
      <w:r w:rsidR="002A6F93">
        <w:rPr>
          <w:sz w:val="28"/>
          <w:szCs w:val="28"/>
        </w:rPr>
        <w:t>ств</w:t>
      </w:r>
      <w:r w:rsidR="00D80AB2">
        <w:rPr>
          <w:sz w:val="28"/>
          <w:szCs w:val="28"/>
        </w:rPr>
        <w:t xml:space="preserve"> кр</w:t>
      </w:r>
      <w:proofErr w:type="gramEnd"/>
      <w:r w:rsidR="00D80AB2">
        <w:rPr>
          <w:sz w:val="28"/>
          <w:szCs w:val="28"/>
        </w:rPr>
        <w:t>ая</w:t>
      </w:r>
      <w:r w:rsidR="002A301A" w:rsidRPr="007D3BF6">
        <w:rPr>
          <w:sz w:val="28"/>
          <w:szCs w:val="28"/>
        </w:rPr>
        <w:t>,</w:t>
      </w:r>
      <w:r w:rsidR="002A301A" w:rsidRPr="007D3BF6">
        <w:rPr>
          <w:bCs/>
          <w:iCs/>
          <w:sz w:val="28"/>
          <w:szCs w:val="28"/>
        </w:rPr>
        <w:t xml:space="preserve"> </w:t>
      </w:r>
      <w:r w:rsidR="00E10558">
        <w:rPr>
          <w:bCs/>
          <w:iCs/>
          <w:sz w:val="28"/>
          <w:szCs w:val="28"/>
        </w:rPr>
        <w:t xml:space="preserve">из </w:t>
      </w:r>
      <w:r w:rsidR="002A301A" w:rsidRPr="007D3BF6">
        <w:rPr>
          <w:bCs/>
          <w:iCs/>
          <w:sz w:val="28"/>
          <w:szCs w:val="28"/>
        </w:rPr>
        <w:t>дв</w:t>
      </w:r>
      <w:r w:rsidR="00E10558">
        <w:rPr>
          <w:bCs/>
          <w:iCs/>
          <w:sz w:val="28"/>
          <w:szCs w:val="28"/>
        </w:rPr>
        <w:t>ух</w:t>
      </w:r>
      <w:r w:rsidR="00FC1883">
        <w:rPr>
          <w:bCs/>
          <w:iCs/>
          <w:sz w:val="28"/>
          <w:szCs w:val="28"/>
        </w:rPr>
        <w:t xml:space="preserve"> </w:t>
      </w:r>
      <w:r w:rsidR="002A301A" w:rsidRPr="007D3BF6">
        <w:rPr>
          <w:bCs/>
          <w:iCs/>
          <w:sz w:val="28"/>
          <w:szCs w:val="28"/>
        </w:rPr>
        <w:t>комнат – 3</w:t>
      </w:r>
      <w:r w:rsidR="002A6F93">
        <w:rPr>
          <w:bCs/>
          <w:iCs/>
          <w:sz w:val="28"/>
          <w:szCs w:val="28"/>
        </w:rPr>
        <w:t>1</w:t>
      </w:r>
      <w:r w:rsidR="002A301A" w:rsidRPr="007D3BF6">
        <w:rPr>
          <w:bCs/>
          <w:iCs/>
          <w:sz w:val="28"/>
          <w:szCs w:val="28"/>
        </w:rPr>
        <w:t>,</w:t>
      </w:r>
      <w:r w:rsidR="002A6F93">
        <w:rPr>
          <w:bCs/>
          <w:iCs/>
          <w:sz w:val="28"/>
          <w:szCs w:val="28"/>
        </w:rPr>
        <w:t>5</w:t>
      </w:r>
      <w:r w:rsidR="002A301A" w:rsidRPr="007D3BF6">
        <w:rPr>
          <w:bCs/>
          <w:iCs/>
          <w:sz w:val="28"/>
          <w:szCs w:val="28"/>
        </w:rPr>
        <w:t xml:space="preserve"> процента, </w:t>
      </w:r>
      <w:r w:rsidR="00E10558">
        <w:rPr>
          <w:bCs/>
          <w:iCs/>
          <w:sz w:val="28"/>
          <w:szCs w:val="28"/>
        </w:rPr>
        <w:br/>
        <w:t xml:space="preserve">из </w:t>
      </w:r>
      <w:r w:rsidR="002A301A" w:rsidRPr="007D3BF6">
        <w:rPr>
          <w:bCs/>
          <w:iCs/>
          <w:sz w:val="28"/>
          <w:szCs w:val="28"/>
        </w:rPr>
        <w:t>одн</w:t>
      </w:r>
      <w:r w:rsidR="00E10558">
        <w:rPr>
          <w:bCs/>
          <w:iCs/>
          <w:sz w:val="28"/>
          <w:szCs w:val="28"/>
        </w:rPr>
        <w:t>ой</w:t>
      </w:r>
      <w:r w:rsidR="00FC1883">
        <w:rPr>
          <w:bCs/>
          <w:iCs/>
          <w:sz w:val="28"/>
          <w:szCs w:val="28"/>
        </w:rPr>
        <w:t xml:space="preserve"> </w:t>
      </w:r>
      <w:r w:rsidR="002A301A" w:rsidRPr="007D3BF6">
        <w:rPr>
          <w:bCs/>
          <w:iCs/>
          <w:sz w:val="28"/>
          <w:szCs w:val="28"/>
        </w:rPr>
        <w:t>комнат</w:t>
      </w:r>
      <w:r w:rsidR="00E10558">
        <w:rPr>
          <w:bCs/>
          <w:iCs/>
          <w:sz w:val="28"/>
          <w:szCs w:val="28"/>
        </w:rPr>
        <w:t>ы</w:t>
      </w:r>
      <w:r w:rsidR="002A301A" w:rsidRPr="007D3BF6">
        <w:rPr>
          <w:bCs/>
          <w:iCs/>
          <w:sz w:val="28"/>
          <w:szCs w:val="28"/>
        </w:rPr>
        <w:t xml:space="preserve"> – 1</w:t>
      </w:r>
      <w:r w:rsidR="002A6F93">
        <w:rPr>
          <w:bCs/>
          <w:iCs/>
          <w:sz w:val="28"/>
          <w:szCs w:val="28"/>
        </w:rPr>
        <w:t>9</w:t>
      </w:r>
      <w:r w:rsidR="002A301A" w:rsidRPr="007D3BF6">
        <w:rPr>
          <w:bCs/>
          <w:iCs/>
          <w:sz w:val="28"/>
          <w:szCs w:val="28"/>
        </w:rPr>
        <w:t xml:space="preserve"> процент</w:t>
      </w:r>
      <w:r w:rsidR="002A6F93">
        <w:rPr>
          <w:bCs/>
          <w:iCs/>
          <w:sz w:val="28"/>
          <w:szCs w:val="28"/>
        </w:rPr>
        <w:t>ов</w:t>
      </w:r>
      <w:r w:rsidR="002A301A" w:rsidRPr="007D3BF6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Среди домохозяйств, имеющих детей </w:t>
      </w:r>
      <w:r>
        <w:rPr>
          <w:bCs/>
          <w:iCs/>
          <w:sz w:val="28"/>
          <w:szCs w:val="28"/>
        </w:rPr>
        <w:br/>
        <w:t>в возрасте до 16 лет, 53,9 процента семей проживали в</w:t>
      </w:r>
      <w:r w:rsidR="00720B90">
        <w:rPr>
          <w:bCs/>
          <w:iCs/>
          <w:sz w:val="28"/>
          <w:szCs w:val="28"/>
        </w:rPr>
        <w:t xml:space="preserve"> трех</w:t>
      </w:r>
      <w:r w:rsidR="009F52BD">
        <w:rPr>
          <w:bCs/>
          <w:iCs/>
          <w:sz w:val="28"/>
          <w:szCs w:val="28"/>
        </w:rPr>
        <w:t xml:space="preserve">- и более </w:t>
      </w:r>
      <w:r w:rsidR="00720B90">
        <w:rPr>
          <w:bCs/>
          <w:iCs/>
          <w:sz w:val="28"/>
          <w:szCs w:val="28"/>
        </w:rPr>
        <w:t>комнатных жилых помещениях</w:t>
      </w:r>
      <w:r w:rsidR="002A6F93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29,3 процента – </w:t>
      </w:r>
      <w:proofErr w:type="gramStart"/>
      <w:r w:rsidR="00906C68">
        <w:rPr>
          <w:bCs/>
          <w:iCs/>
          <w:sz w:val="28"/>
          <w:szCs w:val="28"/>
        </w:rPr>
        <w:t>в</w:t>
      </w:r>
      <w:proofErr w:type="gramEnd"/>
      <w:r w:rsidR="00906C68">
        <w:rPr>
          <w:bCs/>
          <w:iCs/>
          <w:sz w:val="28"/>
          <w:szCs w:val="28"/>
        </w:rPr>
        <w:t xml:space="preserve"> </w:t>
      </w:r>
      <w:r w:rsidR="003F078D">
        <w:rPr>
          <w:bCs/>
          <w:iCs/>
          <w:sz w:val="28"/>
          <w:szCs w:val="28"/>
        </w:rPr>
        <w:t>д</w:t>
      </w:r>
      <w:r w:rsidR="00543DFD" w:rsidRPr="007D3BF6">
        <w:rPr>
          <w:bCs/>
          <w:iCs/>
          <w:sz w:val="28"/>
          <w:szCs w:val="28"/>
        </w:rPr>
        <w:t>вухкомнатны</w:t>
      </w:r>
      <w:r w:rsidR="003F078D">
        <w:rPr>
          <w:bCs/>
          <w:iCs/>
          <w:sz w:val="28"/>
          <w:szCs w:val="28"/>
        </w:rPr>
        <w:t xml:space="preserve">х, </w:t>
      </w:r>
      <w:r>
        <w:rPr>
          <w:bCs/>
          <w:iCs/>
          <w:sz w:val="28"/>
          <w:szCs w:val="28"/>
        </w:rPr>
        <w:t xml:space="preserve">16,8 процента – </w:t>
      </w:r>
      <w:r>
        <w:rPr>
          <w:bCs/>
          <w:iCs/>
          <w:sz w:val="28"/>
          <w:szCs w:val="28"/>
        </w:rPr>
        <w:br/>
      </w:r>
      <w:r w:rsidR="00906C68">
        <w:rPr>
          <w:bCs/>
          <w:iCs/>
          <w:sz w:val="28"/>
          <w:szCs w:val="28"/>
        </w:rPr>
        <w:t xml:space="preserve">в </w:t>
      </w:r>
      <w:r w:rsidR="00543DFD" w:rsidRPr="007D3BF6">
        <w:rPr>
          <w:bCs/>
          <w:iCs/>
          <w:sz w:val="28"/>
          <w:szCs w:val="28"/>
        </w:rPr>
        <w:t>однокомнатны</w:t>
      </w:r>
      <w:r w:rsidR="003F078D">
        <w:rPr>
          <w:bCs/>
          <w:iCs/>
          <w:sz w:val="28"/>
          <w:szCs w:val="28"/>
        </w:rPr>
        <w:t>х</w:t>
      </w:r>
      <w:r w:rsidR="00C747ED">
        <w:rPr>
          <w:bCs/>
          <w:iCs/>
          <w:sz w:val="28"/>
          <w:szCs w:val="28"/>
        </w:rPr>
        <w:t>.</w:t>
      </w:r>
      <w:bookmarkStart w:id="0" w:name="_GoBack"/>
      <w:bookmarkEnd w:id="0"/>
    </w:p>
    <w:p w:rsidR="00D80AB2" w:rsidRPr="000403B5" w:rsidRDefault="00FD0F19" w:rsidP="00BE079B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D80AB2" w:rsidRPr="000403B5">
        <w:rPr>
          <w:bCs/>
          <w:iCs/>
          <w:sz w:val="28"/>
          <w:szCs w:val="28"/>
        </w:rPr>
        <w:t xml:space="preserve"> большинств</w:t>
      </w:r>
      <w:r>
        <w:rPr>
          <w:bCs/>
          <w:iCs/>
          <w:sz w:val="28"/>
          <w:szCs w:val="28"/>
        </w:rPr>
        <w:t>е</w:t>
      </w:r>
      <w:r w:rsidR="00D80AB2" w:rsidRPr="000403B5">
        <w:rPr>
          <w:bCs/>
          <w:iCs/>
          <w:sz w:val="28"/>
          <w:szCs w:val="28"/>
        </w:rPr>
        <w:t xml:space="preserve"> </w:t>
      </w:r>
      <w:r w:rsidR="007D2172">
        <w:rPr>
          <w:sz w:val="28"/>
          <w:szCs w:val="28"/>
        </w:rPr>
        <w:t>домашних хозяй</w:t>
      </w:r>
      <w:proofErr w:type="gramStart"/>
      <w:r w:rsidR="007D2172">
        <w:rPr>
          <w:sz w:val="28"/>
          <w:szCs w:val="28"/>
        </w:rPr>
        <w:t>ств</w:t>
      </w:r>
      <w:r w:rsidR="00D80AB2" w:rsidRPr="000403B5">
        <w:rPr>
          <w:sz w:val="28"/>
          <w:szCs w:val="28"/>
        </w:rPr>
        <w:t xml:space="preserve"> </w:t>
      </w:r>
      <w:r w:rsidR="00D80AB2">
        <w:rPr>
          <w:sz w:val="28"/>
          <w:szCs w:val="28"/>
        </w:rPr>
        <w:t>кр</w:t>
      </w:r>
      <w:proofErr w:type="gramEnd"/>
      <w:r w:rsidR="00D80AB2">
        <w:rPr>
          <w:sz w:val="28"/>
          <w:szCs w:val="28"/>
        </w:rPr>
        <w:t xml:space="preserve">ая </w:t>
      </w:r>
      <w:r w:rsidR="00D80AB2" w:rsidRPr="000403B5">
        <w:rPr>
          <w:sz w:val="28"/>
          <w:szCs w:val="28"/>
        </w:rPr>
        <w:t xml:space="preserve">(83,3 процента) занимаемые жилые помещения принадлежали </w:t>
      </w:r>
      <w:r w:rsidR="00CD26A3">
        <w:rPr>
          <w:sz w:val="28"/>
          <w:szCs w:val="28"/>
        </w:rPr>
        <w:t xml:space="preserve">их </w:t>
      </w:r>
      <w:r w:rsidR="00D80AB2" w:rsidRPr="000403B5">
        <w:rPr>
          <w:sz w:val="28"/>
          <w:szCs w:val="28"/>
        </w:rPr>
        <w:t xml:space="preserve">членам, </w:t>
      </w:r>
      <w:r>
        <w:rPr>
          <w:sz w:val="28"/>
          <w:szCs w:val="28"/>
        </w:rPr>
        <w:t>в</w:t>
      </w:r>
      <w:r w:rsidR="00D80AB2" w:rsidRPr="000403B5">
        <w:rPr>
          <w:sz w:val="28"/>
          <w:szCs w:val="28"/>
        </w:rPr>
        <w:t xml:space="preserve"> 1,6 процента </w:t>
      </w:r>
      <w:r w:rsidR="00244CE7">
        <w:rPr>
          <w:sz w:val="28"/>
          <w:szCs w:val="28"/>
        </w:rPr>
        <w:t xml:space="preserve">семей </w:t>
      </w:r>
      <w:r w:rsidR="00D80AB2">
        <w:rPr>
          <w:sz w:val="28"/>
          <w:szCs w:val="28"/>
        </w:rPr>
        <w:t xml:space="preserve">– </w:t>
      </w:r>
      <w:r w:rsidR="00316F30">
        <w:rPr>
          <w:sz w:val="28"/>
          <w:szCs w:val="28"/>
        </w:rPr>
        <w:t>государств</w:t>
      </w:r>
      <w:r w:rsidR="00204575">
        <w:rPr>
          <w:sz w:val="28"/>
          <w:szCs w:val="28"/>
        </w:rPr>
        <w:t>у</w:t>
      </w:r>
      <w:r w:rsidR="00316F30">
        <w:rPr>
          <w:sz w:val="28"/>
          <w:szCs w:val="28"/>
        </w:rPr>
        <w:t xml:space="preserve"> или муниципалитет</w:t>
      </w:r>
      <w:r w:rsidR="00204575">
        <w:rPr>
          <w:sz w:val="28"/>
          <w:szCs w:val="28"/>
        </w:rPr>
        <w:t>у</w:t>
      </w:r>
      <w:r w:rsidR="00D80AB2" w:rsidRPr="000403B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D80AB2" w:rsidRPr="000403B5">
        <w:rPr>
          <w:sz w:val="28"/>
          <w:szCs w:val="28"/>
        </w:rPr>
        <w:t xml:space="preserve"> 15,1 процента </w:t>
      </w:r>
      <w:r w:rsidR="00204575">
        <w:rPr>
          <w:sz w:val="28"/>
          <w:szCs w:val="28"/>
        </w:rPr>
        <w:t xml:space="preserve">– </w:t>
      </w:r>
      <w:r w:rsidR="00D80AB2" w:rsidRPr="000403B5">
        <w:rPr>
          <w:sz w:val="28"/>
          <w:szCs w:val="28"/>
        </w:rPr>
        <w:t>други</w:t>
      </w:r>
      <w:r w:rsidR="00204575">
        <w:rPr>
          <w:sz w:val="28"/>
          <w:szCs w:val="28"/>
        </w:rPr>
        <w:t>м</w:t>
      </w:r>
      <w:r w:rsidR="00D80AB2" w:rsidRPr="000403B5">
        <w:rPr>
          <w:sz w:val="28"/>
          <w:szCs w:val="28"/>
        </w:rPr>
        <w:t xml:space="preserve"> собственник</w:t>
      </w:r>
      <w:r w:rsidR="00204575">
        <w:rPr>
          <w:sz w:val="28"/>
          <w:szCs w:val="28"/>
        </w:rPr>
        <w:t>ам</w:t>
      </w:r>
      <w:r w:rsidR="003D0ED8">
        <w:rPr>
          <w:sz w:val="28"/>
          <w:szCs w:val="28"/>
        </w:rPr>
        <w:t xml:space="preserve"> (юридическим лицам или физическим лицам, не входящим в состав домохозяйства)</w:t>
      </w:r>
      <w:r w:rsidR="00D80AB2" w:rsidRPr="000403B5">
        <w:rPr>
          <w:sz w:val="28"/>
          <w:szCs w:val="28"/>
        </w:rPr>
        <w:t>.</w:t>
      </w:r>
      <w:r w:rsidR="005C46D6">
        <w:rPr>
          <w:sz w:val="28"/>
          <w:szCs w:val="28"/>
        </w:rPr>
        <w:t xml:space="preserve"> </w:t>
      </w:r>
    </w:p>
    <w:p w:rsidR="00D80AB2" w:rsidRDefault="00B70C69" w:rsidP="00B70C69">
      <w:pPr>
        <w:pStyle w:val="2"/>
        <w:tabs>
          <w:tab w:val="left" w:pos="1290"/>
        </w:tabs>
        <w:spacing w:after="0" w:line="240" w:lineRule="auto"/>
        <w:ind w:left="0"/>
        <w:jc w:val="both"/>
        <w:rPr>
          <w:vertAlign w:val="superscript"/>
        </w:rPr>
      </w:pPr>
      <w:r>
        <w:rPr>
          <w:vertAlign w:val="superscript"/>
        </w:rPr>
        <w:tab/>
      </w:r>
    </w:p>
    <w:tbl>
      <w:tblPr>
        <w:tblW w:w="0" w:type="auto"/>
        <w:tblLook w:val="04A0"/>
      </w:tblPr>
      <w:tblGrid>
        <w:gridCol w:w="4938"/>
        <w:gridCol w:w="4916"/>
      </w:tblGrid>
      <w:tr w:rsidR="002A0F7B" w:rsidTr="00A535FD">
        <w:tc>
          <w:tcPr>
            <w:tcW w:w="4938" w:type="dxa"/>
            <w:shd w:val="clear" w:color="auto" w:fill="auto"/>
            <w:vAlign w:val="bottom"/>
          </w:tcPr>
          <w:p w:rsidR="00610D8F" w:rsidRPr="00374A5B" w:rsidRDefault="00B70C69" w:rsidP="007333CA">
            <w:pPr>
              <w:tabs>
                <w:tab w:val="left" w:pos="2955"/>
              </w:tabs>
              <w:rPr>
                <w:sz w:val="28"/>
              </w:rPr>
            </w:pPr>
          </w:p>
        </w:tc>
        <w:tc>
          <w:tcPr>
            <w:tcW w:w="4916" w:type="dxa"/>
            <w:shd w:val="clear" w:color="auto" w:fill="auto"/>
            <w:vAlign w:val="bottom"/>
          </w:tcPr>
          <w:p w:rsidR="00610D8F" w:rsidRPr="00374A5B" w:rsidRDefault="00B70C69" w:rsidP="007333CA">
            <w:pPr>
              <w:tabs>
                <w:tab w:val="left" w:pos="2955"/>
              </w:tabs>
              <w:spacing w:line="400" w:lineRule="exact"/>
              <w:jc w:val="right"/>
              <w:rPr>
                <w:sz w:val="28"/>
              </w:rPr>
            </w:pPr>
            <w:r w:rsidRPr="00374A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74A5B">
              <w:rPr>
                <w:sz w:val="28"/>
                <w:szCs w:val="28"/>
              </w:rPr>
              <w:t>.07.202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610D8F" w:rsidRPr="00CA0484" w:rsidRDefault="00B70C69" w:rsidP="00D80AB2">
      <w:pPr>
        <w:pStyle w:val="2"/>
        <w:spacing w:after="0" w:line="288" w:lineRule="auto"/>
        <w:ind w:left="0"/>
        <w:jc w:val="both"/>
      </w:pPr>
    </w:p>
    <w:sectPr w:rsidR="00610D8F" w:rsidRPr="00CA0484" w:rsidSect="00DF293E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55" w:rsidRDefault="00576155" w:rsidP="002A0F7B">
      <w:r>
        <w:separator/>
      </w:r>
    </w:p>
  </w:endnote>
  <w:endnote w:type="continuationSeparator" w:id="0">
    <w:p w:rsidR="00576155" w:rsidRDefault="00576155" w:rsidP="002A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55" w:rsidRDefault="00576155" w:rsidP="002A0F7B">
      <w:r>
        <w:separator/>
      </w:r>
    </w:p>
  </w:footnote>
  <w:footnote w:type="continuationSeparator" w:id="0">
    <w:p w:rsidR="00576155" w:rsidRDefault="00576155" w:rsidP="002A0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7B"/>
    <w:rsid w:val="000403B5"/>
    <w:rsid w:val="00052724"/>
    <w:rsid w:val="000C6313"/>
    <w:rsid w:val="00106718"/>
    <w:rsid w:val="001510AE"/>
    <w:rsid w:val="00172E07"/>
    <w:rsid w:val="00172F8E"/>
    <w:rsid w:val="00185CA7"/>
    <w:rsid w:val="00193C7E"/>
    <w:rsid w:val="001956F2"/>
    <w:rsid w:val="001B7D8B"/>
    <w:rsid w:val="001F0CC6"/>
    <w:rsid w:val="00204575"/>
    <w:rsid w:val="00213E0C"/>
    <w:rsid w:val="00226998"/>
    <w:rsid w:val="0023037C"/>
    <w:rsid w:val="00242758"/>
    <w:rsid w:val="00244CE7"/>
    <w:rsid w:val="002679A4"/>
    <w:rsid w:val="002A0F7B"/>
    <w:rsid w:val="002A301A"/>
    <w:rsid w:val="002A6F93"/>
    <w:rsid w:val="002C09D7"/>
    <w:rsid w:val="00315CD6"/>
    <w:rsid w:val="00316F30"/>
    <w:rsid w:val="00341C68"/>
    <w:rsid w:val="0034371A"/>
    <w:rsid w:val="00381A22"/>
    <w:rsid w:val="00394708"/>
    <w:rsid w:val="003D0ED8"/>
    <w:rsid w:val="003D4844"/>
    <w:rsid w:val="003D6455"/>
    <w:rsid w:val="003F078D"/>
    <w:rsid w:val="00455CD7"/>
    <w:rsid w:val="0046501A"/>
    <w:rsid w:val="00492B7F"/>
    <w:rsid w:val="004A7A55"/>
    <w:rsid w:val="004C0C3E"/>
    <w:rsid w:val="004D68DC"/>
    <w:rsid w:val="005006A7"/>
    <w:rsid w:val="00532B2C"/>
    <w:rsid w:val="00534566"/>
    <w:rsid w:val="00543DFD"/>
    <w:rsid w:val="00576155"/>
    <w:rsid w:val="005B69D2"/>
    <w:rsid w:val="005C46D6"/>
    <w:rsid w:val="005D1A9F"/>
    <w:rsid w:val="006547DD"/>
    <w:rsid w:val="00720B90"/>
    <w:rsid w:val="00731A3B"/>
    <w:rsid w:val="007333CA"/>
    <w:rsid w:val="007359B9"/>
    <w:rsid w:val="007D2172"/>
    <w:rsid w:val="007D3BF6"/>
    <w:rsid w:val="007D7C67"/>
    <w:rsid w:val="008648EE"/>
    <w:rsid w:val="008702E5"/>
    <w:rsid w:val="00883159"/>
    <w:rsid w:val="008A4E66"/>
    <w:rsid w:val="00906C68"/>
    <w:rsid w:val="009F52BD"/>
    <w:rsid w:val="00A37321"/>
    <w:rsid w:val="00A535FD"/>
    <w:rsid w:val="00A6048F"/>
    <w:rsid w:val="00A6459C"/>
    <w:rsid w:val="00B164D3"/>
    <w:rsid w:val="00B70C69"/>
    <w:rsid w:val="00B7594D"/>
    <w:rsid w:val="00B82204"/>
    <w:rsid w:val="00B90293"/>
    <w:rsid w:val="00BB36BF"/>
    <w:rsid w:val="00BE079B"/>
    <w:rsid w:val="00C10ACD"/>
    <w:rsid w:val="00C124E8"/>
    <w:rsid w:val="00C447D0"/>
    <w:rsid w:val="00C57F42"/>
    <w:rsid w:val="00C6711A"/>
    <w:rsid w:val="00C747ED"/>
    <w:rsid w:val="00CC300C"/>
    <w:rsid w:val="00CD26A3"/>
    <w:rsid w:val="00D070EF"/>
    <w:rsid w:val="00D15867"/>
    <w:rsid w:val="00D53C22"/>
    <w:rsid w:val="00D80AB2"/>
    <w:rsid w:val="00D97B3B"/>
    <w:rsid w:val="00DC495E"/>
    <w:rsid w:val="00E10558"/>
    <w:rsid w:val="00E47783"/>
    <w:rsid w:val="00E56CC1"/>
    <w:rsid w:val="00E83B2E"/>
    <w:rsid w:val="00E85096"/>
    <w:rsid w:val="00EC10C8"/>
    <w:rsid w:val="00F130B9"/>
    <w:rsid w:val="00F20CA5"/>
    <w:rsid w:val="00FB2F6F"/>
    <w:rsid w:val="00FC1883"/>
    <w:rsid w:val="00FD0F19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8A26B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03642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03642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FontStyle107">
    <w:name w:val="Font Style107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6060B9"/>
    <w:rPr>
      <w:rFonts w:ascii="Courier New" w:hAnsi="Courier New"/>
    </w:rPr>
  </w:style>
  <w:style w:type="character" w:customStyle="1" w:styleId="ad">
    <w:name w:val="Текст Знак"/>
    <w:link w:val="ac"/>
    <w:semiHidden/>
    <w:rsid w:val="006060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8A26B8"/>
    <w:rPr>
      <w:rFonts w:ascii="Cambria" w:eastAsia="Times New Roman" w:hAnsi="Cambria" w:cs="Times New Roman"/>
      <w:color w:val="243F60"/>
    </w:rPr>
  </w:style>
  <w:style w:type="paragraph" w:styleId="2">
    <w:name w:val="Body Text Indent 2"/>
    <w:basedOn w:val="a"/>
    <w:link w:val="20"/>
    <w:uiPriority w:val="99"/>
    <w:unhideWhenUsed/>
    <w:rsid w:val="009779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9779B6"/>
    <w:rPr>
      <w:rFonts w:ascii="Times New Roman" w:eastAsia="Times New Roman" w:hAnsi="Times New Roman"/>
    </w:rPr>
  </w:style>
  <w:style w:type="paragraph" w:customStyle="1" w:styleId="kee">
    <w:name w:val="Оснkeeвно"/>
    <w:basedOn w:val="a"/>
    <w:rsid w:val="009779B6"/>
    <w:pPr>
      <w:widowControl w:val="0"/>
      <w:snapToGrid w:val="0"/>
      <w:spacing w:after="120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9075-427F-4A52-B311-58736C65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6</cp:revision>
  <cp:lastPrinted>2022-07-20T04:20:00Z</cp:lastPrinted>
  <dcterms:created xsi:type="dcterms:W3CDTF">2022-07-19T05:10:00Z</dcterms:created>
  <dcterms:modified xsi:type="dcterms:W3CDTF">2022-07-20T04:20:00Z</dcterms:modified>
</cp:coreProperties>
</file>